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D82" w14:textId="7F26FF16" w:rsidR="00991112" w:rsidRDefault="003C532D" w:rsidP="003C532D">
      <w:pPr>
        <w:pStyle w:val="Heading1"/>
        <w:rPr>
          <w:sz w:val="36"/>
          <w:szCs w:val="36"/>
        </w:rPr>
      </w:pPr>
      <w:r w:rsidRPr="003C532D">
        <w:rPr>
          <w:sz w:val="36"/>
          <w:szCs w:val="36"/>
        </w:rPr>
        <w:t>P</w:t>
      </w:r>
      <w:r w:rsidRPr="003C532D">
        <w:rPr>
          <w:sz w:val="36"/>
          <w:szCs w:val="36"/>
        </w:rPr>
        <w:t xml:space="preserve">ronouncement of </w:t>
      </w:r>
      <w:r w:rsidRPr="003C532D">
        <w:rPr>
          <w:sz w:val="36"/>
          <w:szCs w:val="36"/>
        </w:rPr>
        <w:t>D</w:t>
      </w:r>
      <w:r w:rsidRPr="003C532D">
        <w:rPr>
          <w:sz w:val="36"/>
          <w:szCs w:val="36"/>
        </w:rPr>
        <w:t>oom</w:t>
      </w:r>
    </w:p>
    <w:p w14:paraId="7D64494F" w14:textId="396BD162" w:rsidR="003C532D" w:rsidRDefault="003C532D" w:rsidP="003C532D">
      <w:r>
        <w:t>CASTER</w:t>
      </w:r>
    </w:p>
    <w:p w14:paraId="33376C87" w14:textId="20552474" w:rsidR="003C532D" w:rsidRDefault="003C532D" w:rsidP="003C532D">
      <w:r>
        <w:t xml:space="preserve">This ritual creates a curse that is delivered to a target with a pronouncement of doom: one contributor is chosen to deliver the curse, and they must do so within fifteen </w:t>
      </w:r>
      <w:proofErr w:type="gramStart"/>
      <w:r>
        <w:t>minutes</w:t>
      </w:r>
      <w:proofErr w:type="gramEnd"/>
      <w:r>
        <w:t xml:space="preserve"> or it falls on their own head.</w:t>
      </w:r>
    </w:p>
    <w:p w14:paraId="2561F18A" w14:textId="397C0F47" w:rsidR="003C532D" w:rsidRDefault="003C532D" w:rsidP="003C532D"/>
    <w:p w14:paraId="6762EFF5" w14:textId="7075266A" w:rsidR="003C532D" w:rsidRDefault="003C532D" w:rsidP="003C532D">
      <w:r>
        <w:t>TARGET</w:t>
      </w:r>
    </w:p>
    <w:p w14:paraId="12A77415" w14:textId="77777777" w:rsidR="003C532D" w:rsidRDefault="003C532D" w:rsidP="003C532D">
      <w:r>
        <w:t>While under the curse, the target experiences a roleplaying effect; they feel chilly almost all the time, unless they are actively warming themselves at a flame.</w:t>
      </w:r>
    </w:p>
    <w:p w14:paraId="3D1CF78F" w14:textId="77777777" w:rsidR="003C532D" w:rsidRDefault="003C532D" w:rsidP="003C532D"/>
    <w:p w14:paraId="1B52100E" w14:textId="77777777" w:rsidR="003C532D" w:rsidRDefault="003C532D" w:rsidP="003C532D">
      <w:r>
        <w:t>While under the curse the target loses a quarter of any production that would have been provided by a farm, forest, or herb garden resource.</w:t>
      </w:r>
    </w:p>
    <w:p w14:paraId="363E9A2A" w14:textId="77777777" w:rsidR="003C532D" w:rsidRDefault="003C532D" w:rsidP="003C532D"/>
    <w:p w14:paraId="1AAD1620" w14:textId="77777777" w:rsidR="003C532D" w:rsidRDefault="003C532D" w:rsidP="003C532D">
      <w:r>
        <w:t>The additional production provided by an enchantment such as Rampant Growth or Gathering the Harvest is not affected by this curse.</w:t>
      </w:r>
    </w:p>
    <w:p w14:paraId="7D368D6F" w14:textId="77777777" w:rsidR="003C532D" w:rsidRDefault="003C532D" w:rsidP="003C532D"/>
    <w:p w14:paraId="1614FC89" w14:textId="30DCC3ED" w:rsidR="003C532D" w:rsidRPr="003C532D" w:rsidRDefault="003C532D" w:rsidP="003C532D">
      <w:r>
        <w:t>The effect of the ritual lasts for a year (until the start of the Profound Decisions Empire event four events from now).</w:t>
      </w:r>
    </w:p>
    <w:sectPr w:rsidR="003C532D" w:rsidRPr="003C5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2D"/>
    <w:rsid w:val="003C532D"/>
    <w:rsid w:val="004434E0"/>
    <w:rsid w:val="007A4612"/>
    <w:rsid w:val="009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05736"/>
  <w15:chartTrackingRefBased/>
  <w15:docId w15:val="{97150D59-5E02-A244-A0E6-4AF1D54C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3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2023-09-09T08:05:00Z</dcterms:created>
  <dcterms:modified xsi:type="dcterms:W3CDTF">2023-09-09T08:10:00Z</dcterms:modified>
</cp:coreProperties>
</file>